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pPr>
        <w:spacing w:after="80" w:before="0"/>
        <w:jc w:val="center"/>
      </w:pPr>
      <w:r>
        <w:rPr>
          <w:rFonts w:ascii="Arial" w:cs="Arial" w:eastAsia="Arial" w:hAnsi="Arial"/>
          <w:b/>
          <w:bCs/>
          <w:color w:val="C8A84B"/>
          <w:sz w:val="96"/>
          <w:szCs w:val="96"/>
        </w:rPr>
        <w:t xml:space="preserve">MyKollectOr®</w:t>
      </w:r>
    </w:p>
    <w:p>
      <w:pPr>
        <w:spacing w:after="60" w:before="0"/>
        <w:jc w:val="center"/>
      </w:pPr>
      <w:r>
        <w:rPr>
          <w:rFonts w:ascii="Arial" w:cs="Arial" w:eastAsia="Arial" w:hAnsi="Arial"/>
          <w:b/>
          <w:bCs/>
          <w:color w:val="0D2137"/>
          <w:sz w:val="48"/>
          <w:szCs w:val="48"/>
        </w:rPr>
        <w:t xml:space="preserve">MKO_WORKFLOW</w:t>
      </w:r>
    </w:p>
    <w:p>
      <w:pPr>
        <w:spacing w:after="80" w:before="0"/>
        <w:jc w:val="center"/>
      </w:pPr>
      <w:r>
        <w:rPr>
          <w:rFonts w:ascii="Arial" w:cs="Arial" w:eastAsia="Arial" w:hAnsi="Arial"/>
          <w:color w:val="2E4057"/>
          <w:sz w:val="28"/>
          <w:szCs w:val="28"/>
        </w:rPr>
        <w:t xml:space="preserve">workflow.mykollector.com · Cockpit Admin · 25 modules</w:t>
      </w:r>
    </w:p>
    <w:p>
      <w:pPr>
        <w:pBdr>
          <w:bottom w:val="single" w:color="C8A84B" w:sz="6" w:space="1"/>
        </w:pBdr>
        <w:spacing w:after="160" w:before="160"/>
      </w:pPr>
      <w:r>
        <w:rPr>
          <w:rFonts w:ascii="Arial" w:cs="Arial" w:eastAsia="Arial" w:hAnsi="Arial"/>
          <w:sz w:val="4"/>
          <w:szCs w:val="4"/>
        </w:rPr>
        <w:t xml:space="preserve"/>
      </w:r>
    </w:p>
    <w:p>
      <w:r>
        <w:rPr>
          <w:rFonts w:ascii="Arial" w:cs="Arial" w:eastAsia="Arial" w:hAnsi="Arial"/>
          <w:sz w:val="12"/>
          <w:szCs w:val="12"/>
        </w:rPr>
        <w:t xml:space="preserve"/>
      </w:r>
    </w:p>
    <w:p>
      <w:pPr>
        <w:spacing w:after="20" w:before="0"/>
        <w:jc w:val="center"/>
      </w:pPr>
      <w:r>
        <w:rPr>
          <w:rFonts w:ascii="Arial" w:cs="Arial" w:eastAsia="Arial" w:hAnsi="Arial"/>
          <w:color w:val="5D6D7E"/>
          <w:sz w:val="22"/>
          <w:szCs w:val="22"/>
        </w:rPr>
        <w:t xml:space="preserve">v1.1 — Mai 2026</w:t>
      </w:r>
    </w:p>
    <w:p>
      <w:pPr>
        <w:spacing w:after="20" w:before="0"/>
        <w:jc w:val="center"/>
      </w:pPr>
      <w:r>
        <w:rPr>
          <w:rFonts w:ascii="Arial" w:cs="Arial" w:eastAsia="Arial" w:hAnsi="Arial"/>
          <w:color w:val="5D6D7E"/>
          <w:sz w:val="20"/>
          <w:szCs w:val="20"/>
        </w:rPr>
        <w:t xml:space="preserve">Julien Carpentier — julien@mykollector.com</w:t>
      </w:r>
    </w:p>
    <w:p>
      <w:pPr>
        <w:spacing w:after="0" w:before="0"/>
        <w:jc w:val="center"/>
      </w:pPr>
      <w:r>
        <w:rPr>
          <w:rFonts w:ascii="Arial" w:cs="Arial" w:eastAsia="Arial" w:hAnsi="Arial"/>
          <w:i/>
          <w:iCs/>
          <w:color w:val="5D6D7E"/>
          <w:sz w:val="18"/>
          <w:szCs w:val="18"/>
        </w:rPr>
        <w:t xml:space="preserve">Confidentiel — usage interne uniquement</w:t>
      </w:r>
    </w:p>
    <w:p>
      <w:r>
        <w:br w:type="page"/>
      </w:r>
    </w:p>
    <w:p>
      <w:pPr>
        <w:pStyle w:val="Heading1"/>
        <w:spacing w:after="240" w:before="480"/>
      </w:pPr>
      <w:r>
        <w:rPr>
          <w:rFonts w:ascii="Arial" w:cs="Arial" w:eastAsia="Arial" w:hAnsi="Arial"/>
          <w:b/>
          <w:bCs/>
          <w:color w:val="0D2137"/>
          <w:sz w:val="44"/>
          <w:szCs w:val="44"/>
        </w:rPr>
        <w:t xml:space="preserve">1 — Vue d'ensemble</w:t>
      </w:r>
    </w:p>
    <w:p>
      <w:pPr>
        <w:spacing w:after="80" w:before="80"/>
        <w:jc w:val="left"/>
      </w:pPr>
      <w:r>
        <w:rPr>
          <w:rFonts w:ascii="Arial" w:cs="Arial" w:eastAsia="Arial" w:hAnsi="Arial"/>
          <w:b w:val="false"/>
          <w:bCs w:val="false"/>
          <w:i w:val="false"/>
          <w:iCs w:val="false"/>
          <w:color w:val="1A1A1A"/>
          <w:sz w:val="20"/>
          <w:szCs w:val="20"/>
        </w:rPr>
        <w:t xml:space="preserve">workflow.mykollector.com est le cockpit de pilotage personnel de Julien Carpentier — distinct de fab.mykollector.com (espace fabricants). Il couvre deux usages : la supervision de la plateforme MKO (commandes, fabricants, stats) ET les outils de travail quotidiens (organisation, calendrier, journal, assistant IA). 29 modules. Accessible uniquement à Julien et ses collaborateurs internes.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B7770D"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NOTE</w:t>
            </w:r>
          </w:p>
        </w:tc>
        <w:tc>
          <w:tcPr>
            <w:tcW w:type="dxa" w:w="7920"/>
            <w:gridSpan w:val="1"/>
            <w:tcBorders>
              <w:top w:val="single" w:color="D5D8DC" w:sz="1"/>
              <w:left w:val="single" w:color="D5D8DC" w:sz="1"/>
              <w:bottom w:val="single" w:color="D5D8DC" w:sz="1"/>
              <w:right w:val="single" w:color="D5D8DC" w:sz="1"/>
            </w:tcBorders>
            <w:shd w:fill="FEF9E7"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Dans l'architecture actuelle, les fonctions admin sont intégrées dans fab.mykollector.com/admin/. Le Workflow OS peut être développé comme une extension de cet espace admin ou comme un domaine séparé selon les priorités.</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Paramètre</w:t>
            </w:r>
          </w:p>
        </w:tc>
        <w:tc>
          <w:tcPr>
            <w:tcW w:type="dxa" w:w="62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URL</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https://workflow.mykollector.com (ou fab.mykollector.com/admin/)</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Stack</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HTML/JS vanilla + PHP 8.4</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admin — role: admin_fab ou super_admin</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Langue</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Français uniquement</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IA interne</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Groq API — llama-3.3-70b-versatile — gratuit — M01, M05, M24</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Base données</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mykollufab (READ) + mykolluwork (R/W)</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Contacts</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Table contacts dans mykolluwork — carnet universel</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1.1 Liste des 25 modules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2880"/>
        <w:gridCol w:w="2160"/>
        <w:gridCol w:w="3600"/>
      </w:tblGrid>
      <w:tr>
        <w:tc>
          <w:tcPr>
            <w:tcW w:type="dxa" w:w="7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Code</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Nom</w:t>
            </w:r>
          </w:p>
        </w:tc>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 courte</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Dashboard</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KPIs jour — alertes — résumé IA Groq</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M02</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Notifications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Centre alertes in-app</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M03</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et gestion toutes commandes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M04</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Lots &amp; Gravure</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Opér.</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lots production</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M05</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Lecture emails — réponse — templates IA</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M06</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CRM Contacts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Carnet universel — fab, mairie, B2B, opérateurs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M07</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Base sportifs — chronos — commandes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M08</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MKO</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emballages central MKO</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M09</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Config parcours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Paramètres GPS — anti-triche — Strava</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M10</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Fabricants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partenaires fabricants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M11</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fabricants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Opér.</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emballages chez fabricants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M12</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Comptabilité</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Compta</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 par période et parcours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M13</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Factures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Compta</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Factures et avoirs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M14</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Dépenses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Compta</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Suivi dépenses opérationnelles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M15</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Trésorerie</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Compta</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Solde prévisionnel</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M16</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Scrum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développement parcours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M17</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SAV</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Tickets SAV et réclamations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M18</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Événements gratuits — inscriptions — CSV</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M19</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Statistiques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KPIs — graphiques — export</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M20</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Classements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Consultation et modération classements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M21</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Revue chronos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Chronos avec anomalies — validation manuelle</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M22</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Utilisateurs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Comptes workflow — permissions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M23</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Social Media</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Tokens Meta — planning posts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M24</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SEO</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Optimisation pages www — suggestions IA</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M25</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Vue parcours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Vue consolidée performances + config rapide</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M26</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Pense-bête &amp; Todo</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Notes, idées, sous-idées, deadlines, journal horodaté, IA</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M27</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Calendrier</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Vue unifiée tâches, publications, commandes, réceptions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M28</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Journal de bord</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Entrée quotidienne — résumé IA hebdomadaire</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M29</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Assistant IA</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Assistant contextuel Groq — connaît le projet et les tâches</w:t>
            </w:r>
          </w:p>
        </w:tc>
      </w:tr>
    </w:tbl>
    <w:p>
      <w:r>
        <w:rPr>
          <w:rFonts w:ascii="Arial" w:cs="Arial" w:eastAsia="Arial" w:hAnsi="Arial"/>
          <w:sz w:val="12"/>
          <w:szCs w:val="12"/>
        </w:rPr>
        <w:t xml:space="preserve"/>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2 — Architecture layout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[Logo MKO]  MyKollectOr® Workflow OS     Julien C. [admin]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SIDEBAR NAVIGATION  │  CONTENU MODULE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M01 Dashboard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M02 Notifications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PRODUCTION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M03 Commandes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M04 Lots &amp; Gravure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M07 Sportifs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M17 SAV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CONTACTS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M06 CRM Contacts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M10 Fabricants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STOCK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M08 Stock MKO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M11 Stock Fab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FINANCES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M12 Comptabilité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M13 Factures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M14 Dépenses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M15 Trésorerie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ANALYSE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M19 Statistiques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M20 Classements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M21 Revue chronos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MARKETING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M05 Emails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M23 Social Media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M24 SEO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CONFIG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M09 Parcours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M18 Événements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M22 Utilisateurs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M16 Scrum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M25 Vue parcours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[Footer] Version 1.1 — © MyKollectOr 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3 — Fiches modules détaillées</w:t>
      </w:r>
    </w:p>
    <w:p>
      <w:pPr>
        <w:pStyle w:val="Heading2"/>
        <w:spacing w:after="160" w:before="320"/>
      </w:pPr>
      <w:r>
        <w:rPr>
          <w:rFonts w:ascii="Arial" w:cs="Arial" w:eastAsia="Arial" w:hAnsi="Arial"/>
          <w:b/>
          <w:bCs/>
          <w:color w:val="0B5345"/>
          <w:sz w:val="32"/>
          <w:szCs w:val="32"/>
        </w:rPr>
        <w:t xml:space="preserve">M01 — Dashboard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 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chronos, commandes, lots, stocks, logs_audit</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/api/admin/stats — GET /api/admin/notifications/check</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Vue synthétique de l'activité du jour. KPIs en temps réel, alertes prioritaires, résumé généré par l'IA Groq (llama-3.3-70b-versatile), graphique CA 30 derniers jours en SVG natif.</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Lundi 4 mai 2026 — Bonjour Julien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342     │  │  12      │  │  8       │  │  8 420€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Total   │  │  En lot  │  │  En grav.│  │  CA mois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RÉSUMÉ IA GROQ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"12 commandes en attente de validation sportif.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Stock boîtes Atelier Lyon critique (8 restantes).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Token Instagram expire dans 6 jours."  [Actualiser]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ALERTES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Ticket SAV #3 — Commande MKO-0088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Stock boîtes Atelier Lyon : 8 (seuil: 10)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Token Instagram expire le 11/05/2026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Dernier backup Dropbox : il y a 9 jours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3 commandes PS statut 2 non importées depuis 15 min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30 JOURS ──────────────────────────── [Graphe SVG barres]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3"/>
        <w:spacing w:after="120" w:before="240"/>
      </w:pPr>
      <w:r>
        <w:rPr>
          <w:rFonts w:ascii="Arial" w:cs="Arial" w:eastAsia="Arial" w:hAnsi="Arial"/>
          <w:b/>
          <w:bCs/>
          <w:color w:val="2E4057"/>
          <w:sz w:val="26"/>
          <w:szCs w:val="26"/>
        </w:rPr>
        <w:t xml:space="preserve">Configuration IA Groq — Limite quotidienne</w:t>
      </w:r>
    </w:p>
    <w:p>
      <w:pPr>
        <w:spacing w:after="80" w:before="80"/>
        <w:jc w:val="left"/>
      </w:pPr>
      <w:r>
        <w:rPr>
          <w:rFonts w:ascii="Arial" w:cs="Arial" w:eastAsia="Arial" w:hAnsi="Arial"/>
          <w:b w:val="false"/>
          <w:bCs w:val="false"/>
          <w:i/>
          <w:iCs/>
          <w:color w:val="5D6D7E"/>
          <w:sz w:val="20"/>
          <w:szCs w:val="20"/>
        </w:rPr>
        <w:t xml:space="preserve">Dans admin/config.html → onglet IA : paramètre "Nombre max d'appels Groq par jour" (défaut 100). Si dépassé → message "Assistant IA indisponible — limite quotidienne atteinte" — aucun module bloqué. Compteur réinitialisé chaque jour à minuit. Suivi dans logs_audit action=groq_call.</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M02 — Notifications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 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notifications, logs_audit</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/api/fab/notifications — PUT /api/fab/notifications/:id/read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Centre de toutes les alertes in-app. Badge rouge dans le header si non-lues &gt; 0. Types : nouveau lot, ticket SAV ouvert, stock bas, token social expirant, erreur import PS.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Notifications                              [Tout marquer lu]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Nouveau lot #6 — Mont Ventoux (8 médailles)  Il y a 2h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Ticket SAV #3 ouvert — Défaut gravure MKO-0088  3h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Stock boîtes Atelier Lyon : 8 restantes (seuil 10)  5h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Token Instagram expire le 11/05/2026  1 jour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Import PS — 5 commandes importées  Hier 08:00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M03 — Commandes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 produits, users, ateliers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/api/commandes — GET /api/commandes/:id — PUT /api/commandes/:id/statut</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Liste et gestion de toutes les commandes MyKollectOr. Filtres multicritères, recherche par référence ou nom sportif, actions sur commandes individuelles. Vue complète incluant texte gravure, chrono source, fabricant assigné.</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 Import PS]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[Tous statuts ▼] [Tous parcours ▼] [Tous types ▼] [🔍____]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Réf.    │ Sportif         │ Parcours  │ Statut     │ Date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MKO-0092 │ Marie DUPONT    │ Izoard    │ importee   │ 04/05/26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MKO-0091 │ Thomas LEROY    │ Ventoux   │ en_lot     │ 03/05/26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MKO-0090 │ Paul MARTIN     │ Izoard    │ en_gravure │ 03/05/26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MKO-0089 │ Sophie BLANC    │ Alpe D.   │ expedie    │ 02/05/26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Page 1/69                              [&lt; Préc]  [Suiv &gt;]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M04 — Lots &amp; Gravure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operateur_fab</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lots, commande_lot, fichiers_gravure, rapports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/api/lots — POST /api/lots — PATCH /api/lots/:id/statut — GET /api/lots/:id/csv</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lots de production. Création de lots, suivi statut (en_attente_generation → genere → en_gravure → grave → expedie), téléchargement DXF, expédition en lot. Vue directement liée à l'agent DXF.</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Lots &amp; Gravure                                   [+ Nouveau]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[Tous statuts ▼] [Tous parcours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Lot │ Parcours      │ Nb  │ Statut          │ DXF    │ Date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#6  │ Mont Ventoux  │  8  │ en_att_gen.     │ ⏳ ...  │ 04/05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#5  │ Col Izoard    │ 12  │ genere ✅       │ 📥 ZIP  │ 04/05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#4  │ Mont Ventoux  │  8  │ en_gravure ⚙️   │ 📥 ZIP  │ 03/05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#3  │ Alpe d'Huez   │  5  │ expedie ✈️     │ 📥 ZIP  │ 01/05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M05 — Emails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logs_audit (emails envoyés), email_templates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/api/admin/logs?action=email — POST /api/admin/email/send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Consultation des emails envoyés (PHPMailer), templates sauvegardables, envoi manuel d'emails aux sportifs. L'IA Groq peut générer un résumé des emails entrants si intégration IMAP configurée.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Emails                              [+ Nouveau template]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[Envoyés] [Templates] [Logs]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EMAILS RÉCENTS ENVOYÉS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MARTIN  →  Chrono validé — Izoard  04/05 12:15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Marie DUPONT   →  Expédition MKO-0089      03/05 16:00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Paul LEROY     →  Relance chrono J+7        03/05 06:00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TEMPLATES SAUVEGARDÉS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Relance J+7 — Chrono non converti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Confirmation gravure — Lien 48h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Nouveau template]  [Générer avec IA Groq]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M06 — CRM Contacts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contacts (mykolluwork), ateliers, users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/api/contacts — POST /api/contacts — PATCH /api/contacts/:id — POST /api/contacts/:id/creer-acces-fab</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Carnet de contacts universel MyKollectOr. Catégories : fabricant, graveur, opérateur, b2b, mairie, partenaire, presse, autre. Les contacts fabricant/graveur sont liés aux ateliers mykollufab. Les opérateurs peuvent avoir un accès fab.mykollector.com créé depuis cette interface.</w:t>
      </w:r>
    </w:p>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Champs par catégorie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Catégorie</w:t>
            </w:r>
          </w:p>
        </w:tc>
        <w:tc>
          <w:tcPr>
            <w:tcW w:type="dxa" w:w="72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Champs spécifiques activés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fabricant / graveur</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atelier_id (lien mykollufab) — peut_fabriquer — peut_graver — parcours assignés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opérateur</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fabricant_contact_id (lien vers fabricant parent) — user_id (accès fab)</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b2b</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Groupe PS ID 4 optionnel — quantités habituelles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mairie</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Ville — département — nom interlocuteur mairie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presse / partenaire</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Site web — notes — historique interactions</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CRM Contacts                         [+ Nouveau contact]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[Tous ▼] [Fabricants] [Graveurs] [Opérateurs] [B2B] [Mairie]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Recherche: [_______________________]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MyKollectOr (MKO Interne)  Fabricant ✓  Graveur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julien@mykollector.com — 06 78 54 64 95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Fabricant ✓  Graveur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Opérateurs : Paul MARTIN [accès fab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Izoard ✓  Ventoux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[Voir] [Modifier] [Gérer opérateurs] [Créer accès fab]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Mairie de Vars  Mairie  Partenariat Col de Vars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Sport Événements SARL  B2B  500 médailles commandées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Marie LEBRUN  Presse  Journaliste Cyclisme Magazine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M07 — Sportifs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admin_chrono,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users, chronos, commandes, classements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/api/admin/sportifs — GET /api/admin/sportifs/:id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Base complète des sportifs inscrits. Recherche par email/nom. Vue profil complet : chronos, commandes, classements, connexion Strava. Actions : envoyer email, voir historique, désactiver compte.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Sportifs                     1 247 inscrits  [Export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Recherche: [julien.martin@email.com_______]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MARTIN — julien.martin@email.com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Inscrit le 01/03/2025 — Dernière connexion: 04/05/2026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Strava connecté — Presta ID: 1234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Chronos : 3 ✅  Commandes : 3  Médailles expédiées : 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[Voir profil]  [Voir commandes]  [Envoyer email]  [Désactiver]│</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M08 — Stock MKO Central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stocks (type medaille_brute / emballage / materiau)</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/api/stocks — POST /api/stocks/mouvement</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Suivi du stock d'emballages et matériaux chez MKO (boîtes, rubans, sacs, médailles tampon). Alertes si stock sous le seuil. Mouvements d'entrée (achat fournisseur) et sortie (envoi fabricant).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Stock MKO Central                        [+ Mouvement]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Article          │ Quantité │ Seuil │ Statut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Boîtes standard  │  142     │  50   │  ✅ OK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Rubans or        │  280     │  100  │  ✅ OK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Sacs organza     │  38      │  50   │  ⚠️ Bas (commandez)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Médailles tampon │  25      │  20   │  ✅ OK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DERNIERS MOUVEMENTS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04/05  Entrée  +100 boîtes standard  Commande fournisseur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03/05  Sortie  -30 boîtes standard   Envoi Atelier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M09 — Config parcours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 uniquement</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produits, segment_tracking_config, templates_gravure</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/api/parcours — POST /api/parcours — PATCH /api/parcours/:id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Configuration technique complète des parcours. GPS v6 (seuils, rayons), anti-triche (vitesse max, temps minimum), seuil Strava, assignation fabricant/graveur depuis le carnet de contacts, templates DXF.</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Config parcours — Col de l'Izoard              [Désactiver]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INFORMATIONS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Slug : izoard  |  Catégorie : cyclisme  |  Actif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GPS départ : 44.6782, 6.7350  |  Sommet : 44.8196, 6.7342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MACHINE À ÉTATS GPS v6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Wake distance       : [2000] 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PARTIR actif à      : [300] m du départ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Haute précision     : [10] s / basse précision : [45] 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Arrivée haute prec. : [400] m  |  Cooldown : [40] 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ANTI-TRICHE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Vitesse max : [80] km/h  |  Temps minimum : [3600] s (1h)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 MKO Interne ▼]  Graveur : [Atelier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ENREGISTRER ]                    [ Générer QR code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M10 — Fabricants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ateliers, contacts, produits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/api/contacts?categorie=fabricant — PATCH /api/parcours/:id (fabricant_contact_id)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partenaires fabricants et graveurs. Vue consolidée par fabricant : lots en cours, commandes assignées, stock emballages, opérateurs. Assignation fabricant/graveur aux parcours.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Fabricants &amp; Graveurs                        [+ Ajouter]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MKO Interne (Julien Carpentier)  est_mko_interne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Graveur ✓  |  Parcours : Izoard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en cours : 8  |  Lots : 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  Fabricant ✓  Graveur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Izoard ✓  Ventoux ✓  |  Opérateurs : 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Commandes en cours : 20  |  Lots : 3  |  Stock boîtes : 8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[Voir détails]  [Gérer opérateurs]  [Stock emballages]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M11 — Stock fabricants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operateur_fab</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stocks (atelier_id non null)</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/api/stocks?atelier_id=X — POST /api/stocks/mouvement</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Suivi du stock d'emballages alloués chez chaque fabricant partenaire. Alertes automatiques si stock sous le seuil. Historique des envois d'emballages depuis MKO vers les fabricants.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Stock fabricants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Boîtes standard  : ████░░░░░░  8/30  ⚠️ Bas — Envoyer stock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Rubans or        : ████████░░  42/60  ✅ OK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Sacs organza     : ██████░░░░  28/50  ✅ OK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ENVOYER DES EMBALLAGES → Atelier Lyon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Quantité à envoyer : [30] boîtes standard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ENREGISTRER L'ENVOI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M12 — Comptabilité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comptable,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 (statut=expedie), produits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/api/admin/stats — GET /api/commandes?statut=expedie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CA par période (mois, trimestre, année) et par parcours. Export comptable CSV. Basé sur les commandes expédiées (commandes.statut=expedie). Les prix sont récupérés depuis PrestaShop.</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Comptabilité                [Mai 2026 ▼]  [Export CSV compta]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MAI 2026        8 420,00 €  (201 médailles expédiées)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AVRIL 2026      7 230,00 €  (+16,5% vs mars)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YTD 2026       32 150,00 €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 PARCOURS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Col Izoard    4 200 €  (100 médailles — 49,9%)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Mont Ventoux  2 520 €  (60 médailles — 29,9%)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Alpe d'Huez   1 700 €  (41 médailles — 20,2%)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M13 — Factures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comptable,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/api/commandes/:id — Génération PDF via WeasyPrint agent ou PHP</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Consultation et génération des factures clients. Lien avec les commandes PrestaShop (factures PS natives + factures MKO pour les commandes B2B non-PS). Suivi statut paiement.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Factures                                    [Export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MKO-FAC-2026-0088  │  Julien MARTIN  │  42,00€  │  Payée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MKO-FAC-2026-0087  │  Marie DUPONT   │  42,00€  │  Payée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MKO-FAC-B2B-005    │  Sport Events   │  850,00€ │  Payée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[Télécharger PDF]  [Renvoyer par email]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M14 — Dépenses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comptable,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depenses (table à créer dans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/api/admin/depenses — POST /api/admin/depenses</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Suivi des dépenses opérationnelles MyKollectOr : achat emballages, frais fabrication, marketing, outils SaaS. Catégorisation manuelle. Export CSV pour comptable.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Dépenses                                [+ Nouvelle]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Date    │ Catégorie     │ Libellé               │ Montant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02/05   │ Emballages    │ Boîtes standard x200  │  145,00 €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01/05   │ Marketing     │ Publicité Facebook     │   80,00 €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28/04   │ Outillage     │ Abonnement Adobe       │   54,99 €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TOTAL MAI 2026 : 279,99 €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M15 — Trésorerie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comptable,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 (CA) + depenses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/api/admin/stats + GET /api/admin/depenses</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Vue prévisionnel trésorerie : CA encaissé vs dépenses vs résultat net. Graphique flux entrants/sortants sur 6 mois. Projection sur les commandes en cours.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Trésorerie                                    [6 mois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MAI 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Encaissements  : +8 420,00 €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Dépenses       :  -279,99 €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Résultat net   : +8 140,01 €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[Graphe flux 6 mois — barres SVG — vert/rouge]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M16 — Scrum / Dev</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 uniquement</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scrum_tasks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/api/admin/scrum — POST /api/admin/scrum — PATCH /api/admin/scrum/:id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Tableau Kanban simplifié pour la gestion du développement des nouveaux parcours et fonctionnalités. 1 tâche = 1 assigné. Colonnes : Backlog → En cours → En test → Terminé.</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Scrum Dev                                    [+ Nouvelle tâche]│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BACKLOG      │  EN COURS        │  EN TEST    │  TERMINÉ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Dashboard       │  Agent DXF  │  Chrono v1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Galibier     │  sportif (Julien)│  v1.1(Paul)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(non assigné)│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Module M19      │             │  BDD 29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Stats (Julien)  │             │  tables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M17 — SAV</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sav_tickets, defauts, commandes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/api/sav — PATCH /api/sav/:id — POST /api/sav</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tickets SAV créés par les fabricants (rejet, défaut) ou manuellement par l'admin. Suivi statut ouvert → en_cours → resolu → ferme. Lien avec la commande concernée.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SAV &amp; Réclamations                    [ouvert: 2] [en cours: 1]│</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#3  MKO-0088  Défaut gravure       OUVERT    04/05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#2  MKO-0075  Médaille endommagée  EN COURS  28/04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  MKO-0041  Colis perdu          RÉSOLU    15/04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DÉTAIL TICKET #3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Commande : MKO-0088 — Julien MARTIN — Izoard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Type : Défaut gravure — Signalé par : Atelier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Description : Texte légèrement décalé vers le bas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EN COURS ] [ RÉSOLU ] [ Envoyer email sportif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M18 — Événements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inscriptions_event (à créer dans mykollufab)</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POST /api/admin/events — GET /api/admin/events/:id/inscriptions</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événements gratuits en v1 : inscriptions et chronos uniquement — PAS de médaille en v1. Les événements payants avec médaille arrivent en Phase 2 via PrestaShop sur les parcours existants (flux medaille_complete standard).</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Événements                                   [+ Nouvel event]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Cyclo Izoard Club 2026  │  15/06/2026  │  42 inscrits [Voir]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DÉTAIL — Cyclo Izoard Club 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 : Col de l'Izoard  |  Gratuit  |  Sans médaille v1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Inscriptions : 42 / 100 max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Import CSV participants ]  [ Lien inscription public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Générer lots chronos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M19 — Statistiques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 chronos, users, lots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/api/admin/stats</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KPIs complets avec graphiques SVG natifs. CA par période/parcours/fabricant, taux de conversion chrono→commande, délais moyens, top sportifs, évolution inscriptions. Export CSV.</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Statistiques                   [Mai 2026 ▼]  [Export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MAI : 8 420 € ──────────────────── [Graphe barres SVG]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Izoard ████████████████  4 200 € (50%)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Ventoux ██████████       2 520 € (30%)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Alpe D. ███████          1 700 € (20%)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MÉTRIQUES CLÉS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Taux conversion chrono→commande  :  73,2%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Délai import→gravure             :  2,3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Délai gravure→expédition         :  1,8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Délai total import→expédition    :  4,1 jours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Sportifs inscrits ce mois        :  +47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PAR FABRICANT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Atelier Gravure Lyon  5 200 €  |  MKO Interne  3 220 €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M20 — Classements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admin_chrono,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classements, users, produits, chronos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/api/classements/parcours/:id — DELETE /api/classements/:id (modération)</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Consultation des classements par parcours et par année. Modération possible (suppression d'un chrono frauduleux). Badge Strava visible. Export CSV classement.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Classements — Col de l'Izoard              [2026 ▼] [CSV]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Sportif             │ Temps      │ Date     │ Strava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  │ Thomas DUPONT       │ 2h 48'12"  │ 01/05/26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2  │ Marie LECLERC       │ 2h 59'01"  │ 15/04/26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7  │ Julien MARTIN       │ 3h 12'42"  │ 04/05/26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                 │ ...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142 │ Paul BERNARD        │ 6h 12'00"  │ 02/03/26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[Modérer — Supprimer chrono] (super_admin uniquement)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M21 — Revue chronos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admin_chrono,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chronos (statut=valide, anomalies non null)</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/api/chrono/anomalies — PATCH /api/chrono/:id/valider — PATCH /api/chrono/:id/invalider</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Revue des chronos ayant déclenché des alertes anti-triche (vitesse max dépassée, temps trop court, trajectoire incohérente). L'admin valide ou invalide manuellement avec motif.</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Revue chronos — 3 anomalies en attente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MARTIN  │  Izoard  │  1h 02'  │  ⚠️  Vitesse: 87km/h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Chrono #124 — Source: qr — 04/05/2026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Anomalie : vitesse_moy=87km/h &gt; max=80km/h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VALIDER — Acceptable ]  [ ❌ INVALIDER — Frauduleux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Motif : [_____________________________________________]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M22 — Utilisateurs Workflow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 uniquement</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users (mykollufab — roles admin), contacts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/api/admin/users — POST /api/admin/users — PATCH /api/admin/users/:id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comptes utilisateurs du Workflow OS (admins, comptables). Ne gère pas les sportifs (M07) ni les opérateurs fabricants (M06 via créer-acces-fab). Assignation des rôles.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Utilisateurs Workflow                       [+ Créer compte]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CARPENTIER  super_admin  ✅  julien@mykollector.com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Marie ADMIN        admin_fab    ✅  marie@mykollector.com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Paul COMPTA        comptable    ✅  paul@mykollector.com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CRÉER UN COMPTE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Prénom/Nom : [______] [______]  Email : [____________]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Rôle : [ admin_fab ▼ ]  Modules accessibles : [auto selon rôle]│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CRÉER ET ENVOYER LES ACCÈS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M23 — Social Media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social_accounts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/api/admin/social — POST /api/admin/social/token — POST /api/admin/social/publish</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tokens Meta (Facebook, Instagram). Alerte 7 jours avant expiration. Planning des publications récurrentes (service de gravure, nouveaux parcours, exploits sportifs).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Social Media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COMPTES CONNECTÉS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Facebook MyKollectOr     Token expire le 11/05/2026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Instagram @mykollector   Token expire le 11/05/2026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[Renouveler les tokens]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PUBLICATIONS PLANIFIÉES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05/05  10h00  Service gravure — FB+IG  [Modifier] [Annuler]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07/05  10h00  Nouveau parcours promo   [Modifier] [Annuler]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Planifier une publication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Générer texte avec IA Groq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M24 — SEO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seo_pages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/api/admin/seo — PATCH /api/admin/seo/:page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Gestion des balises SEO des pages www.mykollector.com. Suggestions générées par l'IA Groq. Suivi des métriques de base (pas de GA intégré — lien externe).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SEO — www.mykollector.com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Page                  │ Title  │ Description │ Score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index.html            │ ✅ OK  │ ✅ OK       │ 82/100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parcours.html         │ ✅ OK  │ ⚠️ Manquant │ 65/100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service-gravure.html  │ ❌ Vide│ ❌ Vide     │ 20/100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SUGGESTIONS IA GROQ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"Ajoutez une meta description sur parcours.html décrivant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les 10 cols cyclistes et le concept de médaille gravée"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Appliquer la suggestion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M25 — Vue parcours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 super_admin</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commandes, chronos, lots, produits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/api/admin/stats?by=parcours — GET /api/parcours</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Vue consolidée de tous les parcours : performances commerciales, chronos, taux de conversion, délais, fabricant assigné. Lien rapide vers M09 pour la configuration avancée.</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Vue parcours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COL DE L'IZOARD          ✅ Actif    [Config M09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Atelier Lyon  |  Graveur : Atelier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mai : 4 200 €  |  Chronos : 63  |  Conversion : 76%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Médailles cmdées : 48  |  Expédiées : 41  |  Délai : 4,1j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MONT VENTOUX              ✅ Actif    [Config M09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Fabricant : MKO Interne   |  Graveur : Atelier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mai : 2 520 €  |  Chronos : 41  |  Conversion : 71%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ALPE D'HUEZ              ✅ Actif    [Config M09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 mai : 1 700 €  |  Chronos : 28  |  Conversion : 68%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M26 — Pense-bête &amp; Todo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todos, todo_items, todo_journal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/api/wf/todos — POST /api/wf/todos — PATCH /api/wf/todos/:id</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Outil de capture d'idées et de gestion de tâches. Arborescence illimitée (idée → sous-idées → sous-sous-idées). Chaque élément peut être coché avec horodatage dans le journal. Deadlines configurables avec alerte. L'IA Groq peut décomposer une idée en sous-tâches automatiquement.</w:t>
      </w:r>
    </w:p>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Tables BDD (mykolluwork)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todos: id, titre, description, parent_id (FK→todos), statut ENUM(ouvert/en_cours/fait), deadline DATETIME, couleur, ordre, created_at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todo_journal: id, todo_id FK, action ENUM(cree/modifie/fait/reouvert), note, created_at, user_id</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Pense-bête &amp; Todo                          [+ Nouvelle idée]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Développer le backend API          Deadline: 15/06/2026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install.php — 30 tables       Fait le 04/05 14:30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AuthController.php            En cours...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ChronoController.php            À faire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PrestashopService.php           À faire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Marketing lancement                 Deadline: 01/09/2026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Préparer 10 posts Instagram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Contacter clubs cyclistes région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Idée : offrir médaille aux 10 premiers inscrits Izoard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Voir faisabilité avec fabricant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Décomposer avec IA]  [+ Sous-idée]  [📅 Deadline]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M27 — Calendrier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todos (deadlines), commandes, lots, social_accounts, relances_log (mykollufab READ)</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/api/wf/calendrier?debut=&amp;fin= — POST /api/wf/calendrier/event</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Vue calendrier unifiée de tout ce qui se passe : tâches avec deadline (M26), publications Facebook/Instagram planifiées (M23), lots en cours et expéditions attendues, commandes B2B et réceptions prévues. Vue jour/semaine/mois. Récurrence configurable. Couleurs par catégorie.</w:t>
      </w:r>
    </w:p>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Catégories et couleurs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1440"/>
        <w:gridCol w:w="504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Catégorie</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Couleur</w:t>
            </w:r>
          </w:p>
        </w:tc>
        <w:tc>
          <w:tcPr>
            <w:tcW w:type="dxa" w:w="50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Source des données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Tâches / Deadlines</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Rouge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todos.deadline (M26)</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Publications Instagram</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Violet</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social_accounts posts planifiés (M23)</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Publications Facebook</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Bleu</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social_accounts posts planifiés (M23)</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Lots en gravure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Orange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lots.statut (mykollufab READ)</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Expéditions prévues</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Vert</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commandes.date_expedition (mykollufab READ)</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Réceptions B2B</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Jaune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commandes B2B date livraison estimée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Événements perso</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Gris</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Événements manuels créés dans le calendrier</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Calendrier — Mai 2026         [Jour] [Semaine] [Mois]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Lun 04  │  Mar 05   │  Mer 06   │  Jeu 07   │  Ven 08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Lot#5 │ 📸 Post   │           │ 🔴 Dead.  │ 📦 Récept.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Izoard  │  Instagram│           │  Backend  │  Emballages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gravure │  service  │           │  Auth     │  Atelier Lyon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gravure  │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Post  │           │ 📨 Email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Facebook│           │  B2B Club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Ventoux │           │  Cyclisme │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Production  📸 Instagram  📘 Facebook  🔴 Deadline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Réception   📨 Email      💡 Idée/Todo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M28 — Journal de bord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journal_entries (mykolluwork)</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GET /api/wf/journal — POST /api/wf/journal — GET /api/wf/journal/resume-semaine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Journal quotidien de l'entrepreneur. Chaque jour : ce qui a été fait, ce qui bloque, les idées du jour. Horodaté. Consultable. L'IA Groq génère automatiquement un résumé hebdomadaire chaque lundi matin — ce qui a avancé, ce qui est en retard, ce qui mérite attention.</w:t>
      </w:r>
    </w:p>
    <w:p>
      <w:r>
        <w:rPr>
          <w:rFonts w:ascii="Arial" w:cs="Arial" w:eastAsia="Arial" w:hAnsi="Arial"/>
          <w:sz w:val="12"/>
          <w:szCs w:val="12"/>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journal_entries: id, date DATE, contenu TEXT, humeur ENUM(super/bien/moyen/difficile), created_at, updated_at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Journal de bord                      Lundi 4 mai 2026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AUJOURD'HUI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Généré install.php — 30 tables créées en prod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Corrigé chrono.html — 2 anomalies résolues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AuthController en cours — login/register OK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Bloqué sur OAuth2 PS — scope customer_write KO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 Idée : faire une vidéo TikTok du scan QR en vrai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RÉSUMÉ IA SEMAINE (Groq)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"Cette semaine : backend avancé (auth + parcours OK).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Point bloquant : scope PS customer_write à débloquer.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2 idées marketing notées à traiter. Rythme soutenu."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HISTORIQUE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03/05  Réunion Atelier Lyon — lot #5 confirmé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02/05  Premier test QR code Izoard en conditions réelles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M29 — Assistant 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Rôles</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rôles</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 BDD</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todos, journal_entries, commandes, lots (contexte en lecture)</w:t>
            </w:r>
          </w:p>
        </w:tc>
      </w:tr>
      <w:tr>
        <w:tc>
          <w:tcPr>
            <w:tcW w:type="dxa" w:w="216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Endpoints API</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1A5276"/>
                <w:sz w:val="17"/>
                <w:szCs w:val="17"/>
              </w:rPr>
              <w:t xml:space="preserve">POST /api/wf/assistant/chat — GET /api/wf/assistant/historique</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Assistant IA conversationnel propulsé par Groq (llama-3.3-70b-versatile). Connaît le contexte complet de MyKollectOr : tâches en cours (M26), journal récent (M28), KPIs du moment (M01), deadlines imminentes (M27). Répond avec pertinence sur le projet. Peut décomposer une tâche, rédiger un email, suggérer des priorités, analyser une situation.</w:t>
      </w:r>
    </w:p>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Contexte injecté automatiquement dans chaque prompt Groq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Tâches ouvertes avec deadline (M26)</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Dernières entrées journal (M28) — 7 jours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KPIs du jour (M01) : commandes en attente, lots en cours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Deadlines imminentes (M27) : dans les 7 prochains jours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Historique conversation (10 derniers échanges)</w:t>
      </w:r>
    </w:p>
    <w:p>
      <w:r>
        <w:rPr>
          <w:rFonts w:ascii="Arial" w:cs="Arial" w:eastAsia="Arial" w:hAnsi="Arial"/>
          <w:sz w:val="12"/>
          <w:szCs w:val="12"/>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assistant_history: id, user_id, role ENUM(user/assistant), message TEXT, created_at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Assistant IA — MyKollectOr                    [Groq llama]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Comment je devrais prioriser ma semaine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[IA]  En regardant tes tâches et ton journal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1. URGENT — Débloquer scope PS customer_write (bloquant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depuis 2 jours selon ton journal — tout le flux chrono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inscription en dépend)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2. IMPORTANT — Finir ChronoController (deadline backend 15/06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dans 6 semaines — tu en es à 40% environ)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3. OPPORTUNITÉ — La vidéo TikTok que tu as notée hier peut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se faire en 1h et générer de la visibilité avant lancement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[Julien]  Décompose-moi ChronoController en sous-tâches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[IA]  Voici les étapes selon MKO_API.docx §4 :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POST /api/chrono/start (GPS + date_debut serveur)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POST /api/chrono/stop (drum-roller ±30s)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PATCH /api/chrono/:id/valider (admin)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POST /api/chrono/manuel (hors classement)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 GET /api/chrono/history (dashboard sportif)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  [_________________________________________________] [Envoyer]│</w:t>
            </w:r>
          </w:p>
        </w:tc>
      </w:tr>
      <w:tr>
        <w:tc>
          <w:tcPr>
            <w:tcW w:type="dxa" w:w="9360"/>
            <w:tcBorders>
              <w:top w:val="single" w:color="070F18" w:sz="1"/>
              <w:left w:val="single" w:color="070F18" w:sz="1"/>
              <w:bottom w:val="single" w:color="070F18" w:sz="1"/>
              <w:right w:val="single" w:color="070F18" w:sz="1"/>
            </w:tcBorders>
            <w:shd w:fill="0D1B2A" w:val="clear"/>
            <w:tcMar>
              <w:top w:type="dxa" w:w="36"/>
              <w:left w:type="dxa" w:w="200"/>
              <w:bottom w:type="dxa" w:w="36"/>
              <w:right w:type="dxa" w:w="200"/>
            </w:tcMar>
          </w:tcPr>
          <w:p>
            <w:r>
              <w:rPr>
                <w:rFonts w:ascii="Courier New" w:cs="Courier New" w:eastAsia="Courier New" w:hAnsi="Courier New"/>
                <w:color w:val="C8A84B"/>
                <w:sz w:val="16"/>
                <w:szCs w:val="16"/>
              </w:rPr>
              <w:t xml:space="preserve">└─────────────────────────────────────────────────────────────────┘</w:t>
            </w:r>
          </w:p>
        </w:tc>
      </w:tr>
    </w:tbl>
    <w:p>
      <w:r>
        <w:rPr>
          <w:rFonts w:ascii="Arial" w:cs="Arial" w:eastAsia="Arial" w:hAnsi="Arial"/>
          <w:sz w:val="12"/>
          <w:szCs w:val="12"/>
        </w:rPr>
        <w:t xml:space="preserve"/>
      </w:r>
    </w:p>
    <w:p>
      <w:pPr>
        <w:pStyle w:val="Heading1"/>
        <w:spacing w:after="240" w:before="480"/>
      </w:pPr>
      <w:r>
        <w:rPr>
          <w:rFonts w:ascii="Arial" w:cs="Arial" w:eastAsia="Arial" w:hAnsi="Arial"/>
          <w:b/>
          <w:bCs/>
          <w:color w:val="0D2137"/>
          <w:sz w:val="44"/>
          <w:szCs w:val="44"/>
        </w:rPr>
        <w:t xml:space="preserve">4 — Système de permissions</w:t>
      </w:r>
    </w:p>
    <w:p>
      <w:pPr>
        <w:spacing w:after="80" w:before="80"/>
        <w:jc w:val="left"/>
      </w:pPr>
      <w:r>
        <w:rPr>
          <w:rFonts w:ascii="Arial" w:cs="Arial" w:eastAsia="Arial" w:hAnsi="Arial"/>
          <w:b w:val="false"/>
          <w:bCs w:val="false"/>
          <w:i w:val="false"/>
          <w:iCs w:val="false"/>
          <w:color w:val="1A1A1A"/>
          <w:sz w:val="20"/>
          <w:szCs w:val="20"/>
        </w:rPr>
        <w:t xml:space="preserve">Chaque utilisateur Workflow OS a un rôle qui détermine les modules accessibles. Les modules non autorisés sont masqués dans la sidebar.</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720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c>
          <w:tcPr>
            <w:tcW w:type="dxa" w:w="72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Modules accessibles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modules M01 à M25 sans restriction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M01-M08, M10-M15, M17-M21, M23-M25 — pas M09, M16, M22</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comptable</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 M02, M12, M13, M14, M15 uniquement</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admin_chrono</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 M02, M07, M20, M21 uniquement</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operateur_fab</w:t>
            </w:r>
          </w:p>
        </w:tc>
        <w:tc>
          <w:tcPr>
            <w:tcW w:type="dxa" w:w="7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 M02, M04, M11 uniquement — accès limité via fab.mykollector.com</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Modules toujours visibles pour tous les rôles : M01 Dashboard, M02 Notifications, Profil utilisateur.</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5 — Intégration IA Groq</w:t>
      </w:r>
    </w:p>
    <w:p>
      <w:pPr>
        <w:spacing w:after="80" w:before="80"/>
        <w:jc w:val="left"/>
      </w:pPr>
      <w:r>
        <w:rPr>
          <w:rFonts w:ascii="Arial" w:cs="Arial" w:eastAsia="Arial" w:hAnsi="Arial"/>
          <w:b w:val="false"/>
          <w:bCs w:val="false"/>
          <w:i w:val="false"/>
          <w:iCs w:val="false"/>
          <w:color w:val="1A1A1A"/>
          <w:sz w:val="20"/>
          <w:szCs w:val="20"/>
        </w:rPr>
        <w:t xml:space="preserve">L'IA Groq (llama-3.3-70b-versatile) est utilisée dans 3 modules pour générer du contenu ou des résumés. Appels via fetch() vers l'API Groq depuis le backend PHP. Gratuit.</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3600"/>
        <w:gridCol w:w="4320"/>
      </w:tblGrid>
      <w:tr>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Module</w:t>
            </w:r>
          </w:p>
        </w:tc>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IA Groq</w:t>
            </w:r>
          </w:p>
        </w:tc>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Prompt type</w:t>
            </w:r>
          </w:p>
        </w:tc>
      </w:tr>
      <w:tr>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M01</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Résumé quotidien alertes + KPIs</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Voici les KPIs du jour : [données JSON]. Génère un résumé de 3 phrases en français, priorisé par urgence.</w:t>
            </w:r>
          </w:p>
        </w:tc>
      </w:tr>
      <w:tr>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M05</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Générer template email</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Génère un email de relance pour un sportif dont le chrono [parcours] a été validé il y a [X] jours sans commande.</w:t>
            </w:r>
          </w:p>
        </w:tc>
      </w:tr>
      <w:tr>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M23</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Générer texte publication</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Génère un post Instagram court et inspirant pour promouvoir [le service de gravure / le Col de l'Izoard].</w:t>
            </w:r>
          </w:p>
        </w:tc>
      </w:tr>
      <w:tr>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M24</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Suggestions SEO</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Voici le contenu de la page [URL]. Suggère une balise title et une meta description optimisées SEO en français, &lt; 160 caractères.</w:t>
            </w:r>
          </w:p>
        </w:tc>
      </w:tr>
    </w:tbl>
    <w:p>
      <w:r>
        <w:rPr>
          <w:rFonts w:ascii="Arial" w:cs="Arial" w:eastAsia="Arial" w:hAnsi="Arial"/>
          <w:sz w:val="12"/>
          <w:szCs w:val="12"/>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Exemple appel Groq depuis PHP backend</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$response = $guzzle-&gt;post('https://api.groq.com/openai/v1/chat/completions',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'headers' =&gt; ['Authorization' =&gt; 'Bearer '.$groqApiKey],</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'json' =&gt;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'model' =&gt; 'llama-3.3-70b-versatile',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'messages' =&gt; [['role' =&gt; 'user', 'content' =&gt; $prompt]],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'max_tokens' =&gt; 300,</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'temperature' =&gt; 0.7</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w:t>
      </w:r>
    </w:p>
    <w:sectPr>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0D2137"/>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0B5345"/>
      <w:sz w:val="32"/>
      <w:szCs w:val="32"/>
    </w:rPr>
  </w:style>
  <w:style w:type="paragraph" w:styleId="Heading3">
    <w:name w:val="Heading 3"/>
    <w:basedOn w:val="Normal"/>
    <w:next w:val="Normal"/>
    <w:qFormat/>
    <w:pPr>
      <w:spacing w:after="120" w:before="240"/>
      <w:outlineLvl w:val="2"/>
    </w:pPr>
    <w:rPr>
      <w:rFonts w:ascii="Arial" w:cs="Arial" w:eastAsia="Arial" w:hAnsi="Arial"/>
      <w:b/>
      <w:bCs/>
      <w:color w:val="2E4057"/>
      <w:sz w:val="26"/>
      <w:szCs w:val="26"/>
    </w:rPr>
  </w:style>
  <w:style w:type="paragraph" w:styleId="Heading4">
    <w:name w:val="Heading 4"/>
    <w:basedOn w:val="Normal"/>
    <w:next w:val="Normal"/>
    <w:qFormat/>
    <w:pPr>
      <w:spacing w:after="80" w:before="180"/>
      <w:outlineLvl w:val="3"/>
    </w:pPr>
    <w:rPr>
      <w:rFonts w:ascii="Arial" w:cs="Arial" w:eastAsia="Arial" w:hAnsi="Arial"/>
      <w:b/>
      <w:bCs/>
      <w:color w:val="5D6D7E"/>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2026-05-07T09:11:36.506Z</dcterms:created>
  <dcterms:modified xsi:type="dcterms:W3CDTF">2026-05-07T09:11:36.506Z</dcterms:modified>
</cp:coreProperties>
</file>

<file path=docProps/custom.xml><?xml version="1.0" encoding="utf-8"?>
<Properties xmlns="http://schemas.openxmlformats.org/officeDocument/2006/custom-properties" xmlns:vt="http://schemas.openxmlformats.org/officeDocument/2006/docPropsVTypes"/>
</file>